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4" w:rsidRDefault="002A30D4" w:rsidP="003E608A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A30D4" w:rsidRDefault="002A30D4" w:rsidP="003E608A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A30D4" w:rsidRDefault="002A30D4" w:rsidP="003E608A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691F35" w:rsidRDefault="00691F35" w:rsidP="003E608A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A30D4" w:rsidRDefault="002A30D4" w:rsidP="003E608A">
      <w:pPr>
        <w:spacing w:line="640" w:lineRule="exact"/>
        <w:rPr>
          <w:rFonts w:ascii="方正小标宋简体" w:eastAsia="方正小标宋简体" w:hAnsi="宋体"/>
          <w:sz w:val="44"/>
          <w:szCs w:val="44"/>
        </w:rPr>
      </w:pPr>
    </w:p>
    <w:p w:rsidR="002A30D4" w:rsidRPr="002A30D4" w:rsidRDefault="002A30D4" w:rsidP="003E608A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  <w:r w:rsidRPr="00C71D60">
        <w:rPr>
          <w:rFonts w:ascii="仿宋" w:eastAsia="仿宋" w:hAnsi="仿宋" w:hint="eastAsia"/>
          <w:sz w:val="32"/>
          <w:szCs w:val="32"/>
        </w:rPr>
        <w:t>驻安委办</w:t>
      </w:r>
      <w:r w:rsidRPr="00497BA9"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 w:hint="eastAsia"/>
          <w:sz w:val="32"/>
        </w:rPr>
        <w:t>2019</w:t>
      </w:r>
      <w:r w:rsidRPr="00497BA9">
        <w:rPr>
          <w:rFonts w:ascii="仿宋_GB2312" w:eastAsia="仿宋_GB2312" w:hint="eastAsia"/>
          <w:sz w:val="32"/>
        </w:rPr>
        <w:t>〕</w:t>
      </w:r>
      <w:r w:rsidR="00F868CA">
        <w:rPr>
          <w:rFonts w:ascii="仿宋" w:eastAsia="仿宋" w:hAnsi="仿宋" w:hint="eastAsia"/>
          <w:sz w:val="32"/>
          <w:szCs w:val="32"/>
        </w:rPr>
        <w:t>21</w:t>
      </w:r>
      <w:r w:rsidRPr="00C71D60">
        <w:rPr>
          <w:rFonts w:ascii="仿宋" w:eastAsia="仿宋" w:hAnsi="仿宋" w:hint="eastAsia"/>
          <w:sz w:val="32"/>
          <w:szCs w:val="32"/>
        </w:rPr>
        <w:t>号</w:t>
      </w:r>
    </w:p>
    <w:p w:rsidR="002A30D4" w:rsidRDefault="002A30D4" w:rsidP="003E608A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A30D4" w:rsidRDefault="002A30D4" w:rsidP="003E608A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驻马店市人民政府安全生产委员会办公室</w:t>
      </w:r>
      <w:r w:rsidRPr="00670CE1">
        <w:rPr>
          <w:rFonts w:ascii="方正小标宋简体" w:eastAsia="方正小标宋简体" w:hAnsi="宋体" w:hint="eastAsia"/>
          <w:sz w:val="44"/>
          <w:szCs w:val="44"/>
        </w:rPr>
        <w:t>关于开展</w:t>
      </w:r>
      <w:r w:rsidR="006B7BC1">
        <w:rPr>
          <w:rFonts w:ascii="方正小标宋简体" w:eastAsia="方正小标宋简体" w:hAnsi="宋体" w:hint="eastAsia"/>
          <w:sz w:val="44"/>
          <w:szCs w:val="44"/>
        </w:rPr>
        <w:t>全市</w:t>
      </w:r>
      <w:r w:rsidRPr="00670CE1">
        <w:rPr>
          <w:rFonts w:ascii="方正小标宋简体" w:eastAsia="方正小标宋简体" w:hAnsi="宋体" w:hint="eastAsia"/>
          <w:sz w:val="44"/>
          <w:szCs w:val="44"/>
        </w:rPr>
        <w:t>应急管理资源</w:t>
      </w:r>
    </w:p>
    <w:p w:rsidR="002A30D4" w:rsidRPr="00670CE1" w:rsidRDefault="002A30D4" w:rsidP="003E608A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70CE1">
        <w:rPr>
          <w:rFonts w:ascii="方正小标宋简体" w:eastAsia="方正小标宋简体" w:hAnsi="宋体" w:hint="eastAsia"/>
          <w:sz w:val="44"/>
          <w:szCs w:val="44"/>
        </w:rPr>
        <w:t>大普查的通知</w:t>
      </w:r>
    </w:p>
    <w:p w:rsidR="002A30D4" w:rsidRPr="00670CE1" w:rsidRDefault="002A30D4" w:rsidP="003E608A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2A30D4" w:rsidRPr="00C51963" w:rsidRDefault="002A30D4" w:rsidP="003E608A">
      <w:pPr>
        <w:spacing w:line="640" w:lineRule="exact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C51963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各县区人民政府，</w:t>
      </w:r>
      <w:r w:rsidRPr="00A834D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市城乡一体化示范区、</w:t>
      </w:r>
      <w:r w:rsidRPr="00C51963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经济开发区、</w:t>
      </w:r>
      <w:r w:rsidRPr="0094292A">
        <w:rPr>
          <w:rFonts w:ascii="仿宋_GB2312" w:eastAsia="仿宋_GB2312" w:hAnsi="Microsoft YaHei" w:cs="宋体"/>
          <w:color w:val="000000"/>
          <w:kern w:val="0"/>
          <w:sz w:val="32"/>
          <w:szCs w:val="32"/>
          <w:shd w:val="clear" w:color="auto" w:fill="FFFFFF"/>
        </w:rPr>
        <w:t>高新技术产业开发区</w:t>
      </w:r>
      <w:r w:rsidRPr="00C51963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管委会，市政府安委会有关成员单位，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中央省属驻驻及市属</w:t>
      </w:r>
      <w:r w:rsidRPr="00C51963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有关企业：</w:t>
      </w:r>
    </w:p>
    <w:p w:rsidR="002A30D4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为进一步掌握</w:t>
      </w:r>
      <w:r w:rsidR="006B7BC1">
        <w:rPr>
          <w:rFonts w:ascii="仿宋_GB2312" w:eastAsia="仿宋_GB2312" w:hAnsi="仿宋" w:hint="eastAsia"/>
          <w:sz w:val="32"/>
          <w:szCs w:val="32"/>
        </w:rPr>
        <w:t>全市</w:t>
      </w:r>
      <w:r w:rsidRPr="00670CE1">
        <w:rPr>
          <w:rFonts w:ascii="仿宋_GB2312" w:eastAsia="仿宋_GB2312" w:hAnsi="仿宋" w:hint="eastAsia"/>
          <w:sz w:val="32"/>
          <w:szCs w:val="32"/>
        </w:rPr>
        <w:t>应急管理资源，完善事故灾难和自然灾害应急资源数据库，加快提升防灾减灾救灾能力，</w:t>
      </w:r>
      <w:r w:rsidR="00D817D6">
        <w:rPr>
          <w:rFonts w:ascii="仿宋_GB2312" w:eastAsia="仿宋_GB2312" w:hAnsi="仿宋" w:hint="eastAsia"/>
          <w:sz w:val="32"/>
          <w:szCs w:val="32"/>
        </w:rPr>
        <w:t>根据《</w:t>
      </w:r>
      <w:r w:rsidR="00D817D6" w:rsidRPr="00D817D6">
        <w:rPr>
          <w:rFonts w:ascii="仿宋_GB2312" w:eastAsia="仿宋_GB2312" w:hAnsi="仿宋" w:hint="eastAsia"/>
          <w:sz w:val="32"/>
          <w:szCs w:val="32"/>
        </w:rPr>
        <w:t>河南省人民政府安全生产委员会办公室 河南省应急管理厅关于开展全省应急管理资源大普查的通知</w:t>
      </w:r>
      <w:r w:rsidR="00D817D6">
        <w:rPr>
          <w:rFonts w:ascii="仿宋_GB2312" w:eastAsia="仿宋_GB2312" w:hAnsi="仿宋" w:hint="eastAsia"/>
          <w:sz w:val="32"/>
          <w:szCs w:val="32"/>
        </w:rPr>
        <w:t>》（豫安委办[2019]26号）要求，</w:t>
      </w:r>
      <w:r w:rsidRPr="00670CE1">
        <w:rPr>
          <w:rFonts w:ascii="仿宋_GB2312" w:eastAsia="仿宋_GB2312" w:hAnsi="仿宋" w:hint="eastAsia"/>
          <w:sz w:val="32"/>
          <w:szCs w:val="32"/>
        </w:rPr>
        <w:t>决定在</w:t>
      </w:r>
      <w:r w:rsidR="006B7BC1">
        <w:rPr>
          <w:rFonts w:ascii="仿宋_GB2312" w:eastAsia="仿宋_GB2312" w:hAnsi="仿宋" w:hint="eastAsia"/>
          <w:sz w:val="32"/>
          <w:szCs w:val="32"/>
        </w:rPr>
        <w:t>全市</w:t>
      </w:r>
      <w:r w:rsidRPr="00670CE1">
        <w:rPr>
          <w:rFonts w:ascii="仿宋_GB2312" w:eastAsia="仿宋_GB2312" w:hAnsi="仿宋" w:hint="eastAsia"/>
          <w:sz w:val="32"/>
          <w:szCs w:val="32"/>
        </w:rPr>
        <w:t>开展应急管理资源大普查工作。现将有关事项通知如下：</w:t>
      </w:r>
    </w:p>
    <w:p w:rsidR="002A30D4" w:rsidRDefault="002A30D4" w:rsidP="003E608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60F3">
        <w:rPr>
          <w:rFonts w:ascii="黑体" w:eastAsia="黑体" w:hAnsi="黑体" w:hint="eastAsia"/>
          <w:sz w:val="32"/>
          <w:szCs w:val="32"/>
        </w:rPr>
        <w:t>一、普查对象</w:t>
      </w:r>
    </w:p>
    <w:p w:rsidR="002A30D4" w:rsidRDefault="006B7BC1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全市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各级政府、</w:t>
      </w:r>
      <w:r>
        <w:rPr>
          <w:rFonts w:ascii="仿宋_GB2312" w:eastAsia="仿宋_GB2312" w:hAnsi="仿宋" w:hint="eastAsia"/>
          <w:sz w:val="32"/>
          <w:szCs w:val="32"/>
        </w:rPr>
        <w:t>各负有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应急管理（安全监管）</w:t>
      </w:r>
      <w:r>
        <w:rPr>
          <w:rFonts w:ascii="仿宋_GB2312" w:eastAsia="仿宋_GB2312" w:hAnsi="仿宋" w:hint="eastAsia"/>
          <w:sz w:val="32"/>
          <w:szCs w:val="32"/>
        </w:rPr>
        <w:t>职能的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有关部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lastRenderedPageBreak/>
        <w:t>门、企事业单位、有关社会组织等。</w:t>
      </w:r>
    </w:p>
    <w:p w:rsidR="002A30D4" w:rsidRDefault="002A30D4" w:rsidP="003E608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60F3">
        <w:rPr>
          <w:rFonts w:ascii="黑体" w:eastAsia="黑体" w:hAnsi="黑体" w:hint="eastAsia"/>
          <w:sz w:val="32"/>
          <w:szCs w:val="32"/>
        </w:rPr>
        <w:t>二、普查内容</w:t>
      </w:r>
    </w:p>
    <w:p w:rsidR="002A30D4" w:rsidRPr="00670CE1" w:rsidRDefault="006B7BC1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全市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各地、各有关部门、行业领域和单位的应急救援物资、应急救援队伍、应急预案等基本情况。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（一）县级以上政府：</w:t>
      </w:r>
      <w:r w:rsidRPr="00670CE1">
        <w:rPr>
          <w:rFonts w:ascii="仿宋_GB2312" w:eastAsia="仿宋_GB2312" w:hAnsi="仿宋" w:hint="eastAsia"/>
          <w:sz w:val="32"/>
          <w:szCs w:val="32"/>
        </w:rPr>
        <w:t>政府总体应急预案、政府专项应急预案、应急救援物资装备、应急仓库。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（二）县级以上政府部门：</w:t>
      </w:r>
      <w:r w:rsidRPr="00670CE1">
        <w:rPr>
          <w:rFonts w:ascii="仿宋_GB2312" w:eastAsia="仿宋_GB2312" w:hAnsi="仿宋" w:hint="eastAsia"/>
          <w:sz w:val="32"/>
          <w:szCs w:val="32"/>
        </w:rPr>
        <w:t>部门应急预案、应急救援物资装备、应急仓库。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（三）乡镇政府（街道）、开发区（园区）：</w:t>
      </w:r>
      <w:r w:rsidRPr="00670CE1">
        <w:rPr>
          <w:rFonts w:ascii="仿宋_GB2312" w:eastAsia="仿宋_GB2312" w:hAnsi="仿宋" w:hint="eastAsia"/>
          <w:sz w:val="32"/>
          <w:szCs w:val="32"/>
        </w:rPr>
        <w:t>应急预案、应急处置办法、应急救援物资装备、应急仓库。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（四）企业、事业单位：</w:t>
      </w:r>
      <w:r w:rsidRPr="00670CE1">
        <w:rPr>
          <w:rFonts w:ascii="仿宋_GB2312" w:eastAsia="仿宋_GB2312" w:hAnsi="仿宋" w:hint="eastAsia"/>
          <w:sz w:val="32"/>
          <w:szCs w:val="32"/>
        </w:rPr>
        <w:t>企事业单位综合预案、专项预案、现场处置方案和岗位应急处置卡、应急救援物资装备。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（五）应急队伍：</w:t>
      </w:r>
      <w:r w:rsidRPr="00670CE1">
        <w:rPr>
          <w:rFonts w:ascii="仿宋_GB2312" w:eastAsia="仿宋_GB2312" w:hAnsi="仿宋" w:hint="eastAsia"/>
          <w:sz w:val="32"/>
          <w:szCs w:val="32"/>
        </w:rPr>
        <w:t>队伍名称、应急特长、人员、主管部门、经费来源、负责人、联系方式，应急救援装备、应急救援业绩。</w:t>
      </w:r>
    </w:p>
    <w:p w:rsidR="002A30D4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（六）应急专家：</w:t>
      </w:r>
      <w:r w:rsidRPr="00670CE1">
        <w:rPr>
          <w:rFonts w:ascii="仿宋_GB2312" w:eastAsia="仿宋_GB2312" w:hAnsi="仿宋" w:hint="eastAsia"/>
          <w:sz w:val="32"/>
          <w:szCs w:val="32"/>
        </w:rPr>
        <w:t>所在单位、姓名、类别、职称、相关业绩。</w:t>
      </w:r>
    </w:p>
    <w:p w:rsidR="002A30D4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（七）应急管理机构：</w:t>
      </w:r>
      <w:r w:rsidR="00A151E4" w:rsidRPr="00A151E4">
        <w:rPr>
          <w:rFonts w:ascii="仿宋_GB2312" w:eastAsia="仿宋_GB2312" w:hAnsi="仿宋" w:hint="eastAsia"/>
          <w:sz w:val="32"/>
          <w:szCs w:val="32"/>
        </w:rPr>
        <w:t>市</w:t>
      </w:r>
      <w:r w:rsidR="00E152A4">
        <w:rPr>
          <w:rFonts w:ascii="仿宋_GB2312" w:eastAsia="仿宋_GB2312" w:hAnsi="仿宋" w:hint="eastAsia"/>
          <w:sz w:val="32"/>
          <w:szCs w:val="32"/>
        </w:rPr>
        <w:t>县区</w:t>
      </w:r>
      <w:r w:rsidR="006B7BC1" w:rsidRPr="00670CE1">
        <w:rPr>
          <w:rFonts w:ascii="仿宋_GB2312" w:eastAsia="仿宋_GB2312" w:hAnsi="仿宋" w:hint="eastAsia"/>
          <w:sz w:val="32"/>
          <w:szCs w:val="32"/>
        </w:rPr>
        <w:t>应急管理（安全监管）</w:t>
      </w:r>
      <w:r w:rsidR="00E152A4">
        <w:rPr>
          <w:rFonts w:ascii="仿宋_GB2312" w:eastAsia="仿宋_GB2312" w:hAnsi="仿宋" w:hint="eastAsia"/>
          <w:sz w:val="32"/>
          <w:szCs w:val="32"/>
        </w:rPr>
        <w:t>局</w:t>
      </w:r>
      <w:r w:rsidRPr="00670CE1">
        <w:rPr>
          <w:rFonts w:ascii="仿宋_GB2312" w:eastAsia="仿宋_GB2312" w:hAnsi="仿宋" w:hint="eastAsia"/>
          <w:sz w:val="32"/>
          <w:szCs w:val="32"/>
        </w:rPr>
        <w:t>人员编制职能“三定”等基本情况。</w:t>
      </w:r>
    </w:p>
    <w:p w:rsidR="002A30D4" w:rsidRPr="00F560F3" w:rsidRDefault="002A30D4" w:rsidP="003E608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60F3">
        <w:rPr>
          <w:rFonts w:ascii="黑体" w:eastAsia="黑体" w:hAnsi="黑体" w:hint="eastAsia"/>
          <w:sz w:val="32"/>
          <w:szCs w:val="32"/>
        </w:rPr>
        <w:t xml:space="preserve">三、普查工作任务分工及时间节点 </w:t>
      </w:r>
    </w:p>
    <w:p w:rsidR="002A30D4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即日起开始进行数据材料收集准备，2019年4月15日开始进行网上数据填报，5月15日前</w:t>
      </w:r>
      <w:r w:rsidR="006B7BC1">
        <w:rPr>
          <w:rFonts w:ascii="仿宋_GB2312" w:eastAsia="仿宋_GB2312" w:hAnsi="仿宋" w:hint="eastAsia"/>
          <w:sz w:val="32"/>
          <w:szCs w:val="32"/>
        </w:rPr>
        <w:t>全市</w:t>
      </w:r>
      <w:r w:rsidRPr="00670CE1">
        <w:rPr>
          <w:rFonts w:ascii="仿宋_GB2312" w:eastAsia="仿宋_GB2312" w:hAnsi="仿宋" w:hint="eastAsia"/>
          <w:sz w:val="32"/>
          <w:szCs w:val="32"/>
        </w:rPr>
        <w:t>普查工作结束。各单位通过河南省应急管理厅官方网站，选择右上方“信息系统”—“河南</w:t>
      </w:r>
      <w:r w:rsidRPr="00670CE1">
        <w:rPr>
          <w:rFonts w:ascii="仿宋_GB2312" w:eastAsia="仿宋_GB2312" w:hAnsi="仿宋" w:hint="eastAsia"/>
          <w:sz w:val="32"/>
          <w:szCs w:val="32"/>
        </w:rPr>
        <w:lastRenderedPageBreak/>
        <w:t>省应急资源普查系统”，登录“河南省应急资源普查系统”，对照应急救援预案、应急救援队伍、应急救援装备（物资）、应急专家、应急物资仓库、应急管理部门基本情况等功能区进行填报（表格同附件2-7）；具体操作见《应急资源普查用户手册》（河南省应急资源普查系统→“帮助手册”一栏下载）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（一）</w:t>
      </w:r>
      <w:r w:rsidR="000A7F0E">
        <w:rPr>
          <w:rFonts w:ascii="楷体_GB2312" w:eastAsia="楷体_GB2312" w:hAnsi="仿宋" w:hint="eastAsia"/>
          <w:sz w:val="32"/>
          <w:szCs w:val="32"/>
        </w:rPr>
        <w:t>市</w:t>
      </w:r>
      <w:r w:rsidRPr="00670CE1">
        <w:rPr>
          <w:rFonts w:ascii="楷体_GB2312" w:eastAsia="楷体_GB2312" w:hAnsi="仿宋" w:hint="eastAsia"/>
          <w:sz w:val="32"/>
          <w:szCs w:val="32"/>
        </w:rPr>
        <w:t>政府安委会有关成员单位、</w:t>
      </w:r>
      <w:r w:rsidR="000A7F0E">
        <w:rPr>
          <w:rFonts w:ascii="楷体_GB2312" w:eastAsia="楷体_GB2312" w:hAnsi="仿宋" w:hint="eastAsia"/>
          <w:sz w:val="32"/>
          <w:szCs w:val="32"/>
        </w:rPr>
        <w:t>市</w:t>
      </w:r>
      <w:r w:rsidRPr="00670CE1">
        <w:rPr>
          <w:rFonts w:ascii="楷体_GB2312" w:eastAsia="楷体_GB2312" w:hAnsi="仿宋" w:hint="eastAsia"/>
          <w:sz w:val="32"/>
          <w:szCs w:val="32"/>
        </w:rPr>
        <w:t>直有关单位</w:t>
      </w:r>
    </w:p>
    <w:p w:rsidR="002A30D4" w:rsidRPr="00670CE1" w:rsidRDefault="000A7F0E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发改、教育、科技、工业和信息化、公安、民政、人力资源和社会保障、自然资源、生态环境、住建、交通运输、水利、农业农村、商务、文化</w:t>
      </w:r>
      <w:r w:rsidRPr="00670CE1">
        <w:rPr>
          <w:rFonts w:ascii="仿宋_GB2312" w:eastAsia="仿宋_GB2312" w:hAnsi="仿宋" w:hint="eastAsia"/>
          <w:sz w:val="32"/>
          <w:szCs w:val="32"/>
        </w:rPr>
        <w:t>广电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旅游、卫生健康、消防</w:t>
      </w:r>
      <w:r>
        <w:rPr>
          <w:rFonts w:ascii="仿宋_GB2312" w:eastAsia="仿宋_GB2312" w:hAnsi="仿宋" w:hint="eastAsia"/>
          <w:sz w:val="32"/>
          <w:szCs w:val="32"/>
        </w:rPr>
        <w:t>救援支队、国资、市场监管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、体育、粮食和物资储备、林业、供销、气象、通信、邮政、</w:t>
      </w:r>
      <w:r w:rsidR="00ED11A7">
        <w:rPr>
          <w:rFonts w:ascii="仿宋_GB2312" w:eastAsia="仿宋_GB2312" w:hAnsi="仿宋" w:hint="eastAsia"/>
          <w:sz w:val="32"/>
          <w:szCs w:val="32"/>
        </w:rPr>
        <w:t>驻马店火车站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以及人防、地震等部门单位</w:t>
      </w:r>
      <w:r w:rsidR="00ED11A7">
        <w:rPr>
          <w:rFonts w:ascii="仿宋_GB2312" w:eastAsia="仿宋_GB2312" w:hAnsi="仿宋" w:hint="eastAsia"/>
          <w:sz w:val="32"/>
          <w:szCs w:val="32"/>
        </w:rPr>
        <w:t>负责填报本级（包括所属事业单位、科研院校、行业协会学会，以及省有关厅局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委设在</w:t>
      </w:r>
      <w:r w:rsidR="00ED11A7">
        <w:rPr>
          <w:rFonts w:ascii="仿宋_GB2312" w:eastAsia="仿宋_GB2312" w:hAnsi="仿宋" w:hint="eastAsia"/>
          <w:sz w:val="32"/>
          <w:szCs w:val="32"/>
        </w:rPr>
        <w:t>驻马店</w:t>
      </w:r>
      <w:r w:rsidR="002A30D4" w:rsidRPr="00670CE1">
        <w:rPr>
          <w:rFonts w:ascii="仿宋_GB2312" w:eastAsia="仿宋_GB2312" w:hAnsi="仿宋" w:hint="eastAsia"/>
          <w:sz w:val="32"/>
          <w:szCs w:val="32"/>
        </w:rPr>
        <w:t>的应急救援队伍）应急队伍、应急预案、应急救援物资储备、应急处置装备、应急专家。</w:t>
      </w:r>
      <w:r w:rsidR="003B24E6">
        <w:rPr>
          <w:rFonts w:ascii="仿宋_GB2312" w:eastAsia="仿宋_GB2312" w:hAnsi="仿宋" w:hint="eastAsia"/>
          <w:sz w:val="32"/>
          <w:szCs w:val="32"/>
        </w:rPr>
        <w:t>请各</w:t>
      </w:r>
      <w:r w:rsidR="003B24E6" w:rsidRPr="00670CE1">
        <w:rPr>
          <w:rFonts w:ascii="仿宋_GB2312" w:eastAsia="仿宋_GB2312" w:hAnsi="仿宋" w:hint="eastAsia"/>
          <w:sz w:val="32"/>
          <w:szCs w:val="32"/>
        </w:rPr>
        <w:t>部门</w:t>
      </w:r>
      <w:r w:rsidR="003B24E6">
        <w:rPr>
          <w:rFonts w:ascii="仿宋_GB2312" w:eastAsia="仿宋_GB2312" w:hAnsi="仿宋" w:hint="eastAsia"/>
          <w:sz w:val="32"/>
          <w:szCs w:val="32"/>
        </w:rPr>
        <w:t>于</w:t>
      </w:r>
      <w:r w:rsidR="003B24E6" w:rsidRPr="00670CE1">
        <w:rPr>
          <w:rFonts w:ascii="仿宋_GB2312" w:eastAsia="仿宋_GB2312" w:hAnsi="仿宋" w:hint="eastAsia"/>
          <w:sz w:val="32"/>
          <w:szCs w:val="32"/>
        </w:rPr>
        <w:t>4月30日前完成应急资源普查填报</w:t>
      </w:r>
      <w:r w:rsidR="003B24E6">
        <w:rPr>
          <w:rFonts w:ascii="仿宋_GB2312" w:eastAsia="仿宋_GB2312" w:hAnsi="仿宋" w:hint="eastAsia"/>
          <w:sz w:val="32"/>
          <w:szCs w:val="32"/>
        </w:rPr>
        <w:t>工作</w:t>
      </w:r>
      <w:r w:rsidR="003B24E6" w:rsidRPr="00670CE1">
        <w:rPr>
          <w:rFonts w:ascii="仿宋_GB2312" w:eastAsia="仿宋_GB2312" w:hAnsi="仿宋" w:hint="eastAsia"/>
          <w:sz w:val="32"/>
          <w:szCs w:val="32"/>
        </w:rPr>
        <w:t>。</w:t>
      </w:r>
    </w:p>
    <w:p w:rsidR="002A30D4" w:rsidRDefault="002A30D4" w:rsidP="003E608A">
      <w:pPr>
        <w:spacing w:line="6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（二）应急管理（安全监管）部门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（1）牵头负责安排部署、督促督办本地区应急资源大普查工作。</w:t>
      </w:r>
    </w:p>
    <w:p w:rsidR="002A30D4" w:rsidRPr="00670CE1" w:rsidRDefault="002A30D4" w:rsidP="003E608A">
      <w:pPr>
        <w:spacing w:line="640" w:lineRule="exact"/>
        <w:ind w:left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（2）负责汇总整理本地区应急救援资源大普查资料。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（3）负责安排、汇总本级政府及下级政府应急队伍、应急预案，应急处置装备、应急物资仓库情况。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lastRenderedPageBreak/>
        <w:t>（4）负责安排、汇总本级政府有关部门单位应急队伍、应急预案、应急救援物资储备、应急处置装备、应急专家等情况。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（5）负责安排、汇总本地区规模以上各类企业（中央驻豫和省属企业除外）应急队伍、应急预案、应急救援物资储备、应急处置装备、应急专家等情况。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（6）负责填报本地应急管理机构基本情况。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县级应急管理局在4月30日前组织完成应急资源普查填报。</w:t>
      </w:r>
    </w:p>
    <w:p w:rsidR="002A30D4" w:rsidRPr="00670CE1" w:rsidRDefault="00E670A8" w:rsidP="003E608A">
      <w:pPr>
        <w:spacing w:line="6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（三）中央</w:t>
      </w:r>
      <w:r w:rsidR="002A30D4" w:rsidRPr="00670CE1">
        <w:rPr>
          <w:rFonts w:ascii="楷体_GB2312" w:eastAsia="楷体_GB2312" w:hAnsi="仿宋" w:hint="eastAsia"/>
          <w:sz w:val="32"/>
          <w:szCs w:val="32"/>
        </w:rPr>
        <w:t>省属</w:t>
      </w:r>
      <w:r>
        <w:rPr>
          <w:rFonts w:ascii="楷体_GB2312" w:eastAsia="楷体_GB2312" w:hAnsi="仿宋" w:hint="eastAsia"/>
          <w:sz w:val="32"/>
          <w:szCs w:val="32"/>
        </w:rPr>
        <w:t>驻驻和市属企业</w:t>
      </w:r>
    </w:p>
    <w:p w:rsidR="002A30D4" w:rsidRPr="00670CE1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负责填报企业、应急科技支撑及下属企业单位应急队伍、应急预案、应急救援物资储备、应急处置装备、应急物资仓库、应急专家。4月30日前组织完成应急资源普查填报。</w:t>
      </w:r>
    </w:p>
    <w:p w:rsidR="002A30D4" w:rsidRDefault="002A30D4" w:rsidP="003E608A">
      <w:pPr>
        <w:spacing w:line="6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670CE1">
        <w:rPr>
          <w:rFonts w:ascii="楷体_GB2312" w:eastAsia="楷体_GB2312" w:hAnsi="仿宋" w:hint="eastAsia"/>
          <w:sz w:val="32"/>
          <w:szCs w:val="32"/>
        </w:rPr>
        <w:t>（四）乡镇政府（街道）、开发区（园区）</w:t>
      </w:r>
    </w:p>
    <w:p w:rsidR="002A30D4" w:rsidRDefault="002A30D4" w:rsidP="003E608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负责填报辖区应急预案、应急物资装备、应急仓库，4月</w:t>
      </w:r>
      <w:r w:rsidR="00A151E4">
        <w:rPr>
          <w:rFonts w:ascii="仿宋_GB2312" w:eastAsia="仿宋_GB2312" w:hAnsi="仿宋" w:hint="eastAsia"/>
          <w:sz w:val="32"/>
          <w:szCs w:val="32"/>
        </w:rPr>
        <w:t>30</w:t>
      </w:r>
      <w:r w:rsidRPr="00670CE1">
        <w:rPr>
          <w:rFonts w:ascii="仿宋_GB2312" w:eastAsia="仿宋_GB2312" w:hAnsi="仿宋" w:hint="eastAsia"/>
          <w:sz w:val="32"/>
          <w:szCs w:val="32"/>
        </w:rPr>
        <w:t>日前完成应急资源普查填报。</w:t>
      </w:r>
    </w:p>
    <w:p w:rsidR="002A30D4" w:rsidRDefault="002A30D4" w:rsidP="003E608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60F3">
        <w:rPr>
          <w:rFonts w:ascii="黑体" w:eastAsia="黑体" w:hAnsi="黑体" w:hint="eastAsia"/>
          <w:sz w:val="32"/>
          <w:szCs w:val="32"/>
        </w:rPr>
        <w:t>四、工作要求</w:t>
      </w:r>
    </w:p>
    <w:p w:rsidR="002A30D4" w:rsidRPr="00670CE1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开展应急资源大普查是做好应急管理工作的基础和前提。请各地、各有关部门和单位高度重视，加强领导，落实人员，明确责任，确保各项普查工作按时完成。</w:t>
      </w:r>
    </w:p>
    <w:p w:rsidR="002A30D4" w:rsidRPr="00670CE1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（一）</w:t>
      </w:r>
      <w:r w:rsidR="003170D4">
        <w:rPr>
          <w:rFonts w:ascii="仿宋_GB2312" w:eastAsia="仿宋_GB2312" w:hAnsi="仿宋" w:hint="eastAsia"/>
          <w:sz w:val="32"/>
          <w:szCs w:val="32"/>
        </w:rPr>
        <w:t>市</w:t>
      </w:r>
      <w:r w:rsidRPr="00670CE1">
        <w:rPr>
          <w:rFonts w:ascii="仿宋_GB2312" w:eastAsia="仿宋_GB2312" w:hAnsi="仿宋" w:hint="eastAsia"/>
          <w:sz w:val="32"/>
          <w:szCs w:val="32"/>
        </w:rPr>
        <w:t>直有关部门要督促本部门下属单位及监管行业（领域）企业，按照要求，按时完成应急预案、应急物资、应急队伍的普查填报工作。</w:t>
      </w:r>
    </w:p>
    <w:p w:rsidR="002A30D4" w:rsidRPr="00670CE1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（二）各级应急管理（安全监管）部门要充分发挥协调沟通</w:t>
      </w:r>
      <w:r w:rsidRPr="00670CE1">
        <w:rPr>
          <w:rFonts w:ascii="仿宋_GB2312" w:eastAsia="仿宋_GB2312" w:hAnsi="仿宋" w:hint="eastAsia"/>
          <w:sz w:val="32"/>
          <w:szCs w:val="32"/>
        </w:rPr>
        <w:lastRenderedPageBreak/>
        <w:t>作用，积极推进本辖区有关部门、企事业单位等应急预案、应急物资、应急队伍的普查填报工作。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（三）各有关中央</w:t>
      </w:r>
      <w:r w:rsidR="003170D4">
        <w:rPr>
          <w:rFonts w:ascii="仿宋_GB2312" w:eastAsia="仿宋_GB2312" w:hAnsi="仿宋" w:hint="eastAsia"/>
          <w:sz w:val="32"/>
          <w:szCs w:val="32"/>
        </w:rPr>
        <w:t>省属</w:t>
      </w:r>
      <w:r w:rsidRPr="00670CE1">
        <w:rPr>
          <w:rFonts w:ascii="仿宋_GB2312" w:eastAsia="仿宋_GB2312" w:hAnsi="仿宋" w:hint="eastAsia"/>
          <w:sz w:val="32"/>
          <w:szCs w:val="32"/>
        </w:rPr>
        <w:t>驻</w:t>
      </w:r>
      <w:r w:rsidR="003170D4">
        <w:rPr>
          <w:rFonts w:ascii="仿宋_GB2312" w:eastAsia="仿宋_GB2312" w:hAnsi="仿宋" w:hint="eastAsia"/>
          <w:sz w:val="32"/>
          <w:szCs w:val="32"/>
        </w:rPr>
        <w:t>驻</w:t>
      </w:r>
      <w:r w:rsidR="00E670A8">
        <w:rPr>
          <w:rFonts w:ascii="仿宋_GB2312" w:eastAsia="仿宋_GB2312" w:hAnsi="仿宋" w:hint="eastAsia"/>
          <w:sz w:val="32"/>
          <w:szCs w:val="32"/>
        </w:rPr>
        <w:t>和市属</w:t>
      </w:r>
      <w:r w:rsidR="003170D4">
        <w:rPr>
          <w:rFonts w:ascii="仿宋_GB2312" w:eastAsia="仿宋_GB2312" w:hAnsi="仿宋" w:hint="eastAsia"/>
          <w:sz w:val="32"/>
          <w:szCs w:val="32"/>
        </w:rPr>
        <w:t>企业</w:t>
      </w:r>
      <w:r w:rsidRPr="00670CE1">
        <w:rPr>
          <w:rFonts w:ascii="仿宋_GB2312" w:eastAsia="仿宋_GB2312" w:hAnsi="仿宋" w:hint="eastAsia"/>
          <w:sz w:val="32"/>
          <w:szCs w:val="32"/>
        </w:rPr>
        <w:t>要督促、检查本部及下属企业单位，做好应急预案、应急物资、应急队伍的普查填报工作。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（四）各应急队伍要认真、及时、完整填报本队伍应急信息。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（五）各单位以填报时的应急资源信息为准，因机构改革涉及预案、物资、队伍变动的，请及时修改后续报。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（六）填报材料涉及保密事项的，请通过保密渠道和方式报送或反馈。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（七）各单位要充分认识开展应急资源普查工作的重要性，明确普查工作责任部门、责任人和联系人。</w:t>
      </w:r>
      <w:r w:rsidR="003170D4">
        <w:rPr>
          <w:rFonts w:ascii="仿宋_GB2312" w:eastAsia="仿宋_GB2312" w:hAnsi="仿宋" w:hint="eastAsia"/>
          <w:sz w:val="32"/>
          <w:szCs w:val="32"/>
        </w:rPr>
        <w:t>市</w:t>
      </w:r>
      <w:r w:rsidRPr="00670CE1">
        <w:rPr>
          <w:rFonts w:ascii="仿宋_GB2312" w:eastAsia="仿宋_GB2312" w:hAnsi="仿宋" w:hint="eastAsia"/>
          <w:sz w:val="32"/>
          <w:szCs w:val="32"/>
        </w:rPr>
        <w:t>直有关部门、各</w:t>
      </w:r>
      <w:r w:rsidR="003170D4">
        <w:rPr>
          <w:rFonts w:ascii="仿宋_GB2312" w:eastAsia="仿宋_GB2312" w:hAnsi="仿宋" w:hint="eastAsia"/>
          <w:sz w:val="32"/>
          <w:szCs w:val="32"/>
        </w:rPr>
        <w:t>县区</w:t>
      </w:r>
      <w:r w:rsidR="00E670A8">
        <w:rPr>
          <w:rFonts w:ascii="仿宋_GB2312" w:eastAsia="仿宋_GB2312" w:hAnsi="仿宋" w:hint="eastAsia"/>
          <w:sz w:val="32"/>
          <w:szCs w:val="32"/>
        </w:rPr>
        <w:t>应急管理局（安全监管局）、有关中央</w:t>
      </w:r>
      <w:r w:rsidRPr="00670CE1">
        <w:rPr>
          <w:rFonts w:ascii="仿宋_GB2312" w:eastAsia="仿宋_GB2312" w:hAnsi="仿宋" w:hint="eastAsia"/>
          <w:sz w:val="32"/>
          <w:szCs w:val="32"/>
        </w:rPr>
        <w:t>省属</w:t>
      </w:r>
      <w:r w:rsidR="003170D4">
        <w:rPr>
          <w:rFonts w:ascii="仿宋_GB2312" w:eastAsia="仿宋_GB2312" w:hAnsi="仿宋" w:hint="eastAsia"/>
          <w:sz w:val="32"/>
          <w:szCs w:val="32"/>
        </w:rPr>
        <w:t>驻驻</w:t>
      </w:r>
      <w:r w:rsidR="00E670A8">
        <w:rPr>
          <w:rFonts w:ascii="仿宋_GB2312" w:eastAsia="仿宋_GB2312" w:hAnsi="仿宋" w:hint="eastAsia"/>
          <w:sz w:val="32"/>
          <w:szCs w:val="32"/>
        </w:rPr>
        <w:t>和市属</w:t>
      </w:r>
      <w:r w:rsidRPr="00670CE1">
        <w:rPr>
          <w:rFonts w:ascii="仿宋_GB2312" w:eastAsia="仿宋_GB2312" w:hAnsi="仿宋" w:hint="eastAsia"/>
          <w:sz w:val="32"/>
          <w:szCs w:val="32"/>
        </w:rPr>
        <w:t xml:space="preserve">企业请于 2019 年 </w:t>
      </w:r>
      <w:r w:rsidR="00E670A8">
        <w:rPr>
          <w:rFonts w:ascii="仿宋_GB2312" w:eastAsia="仿宋_GB2312" w:hAnsi="仿宋" w:hint="eastAsia"/>
          <w:sz w:val="32"/>
          <w:szCs w:val="32"/>
        </w:rPr>
        <w:t>4</w:t>
      </w:r>
      <w:r w:rsidRPr="00670CE1">
        <w:rPr>
          <w:rFonts w:ascii="仿宋_GB2312" w:eastAsia="仿宋_GB2312" w:hAnsi="仿宋" w:hint="eastAsia"/>
          <w:sz w:val="32"/>
          <w:szCs w:val="32"/>
        </w:rPr>
        <w:t>月</w:t>
      </w:r>
      <w:r w:rsidR="00E670A8">
        <w:rPr>
          <w:rFonts w:ascii="仿宋_GB2312" w:eastAsia="仿宋_GB2312" w:hAnsi="仿宋" w:hint="eastAsia"/>
          <w:sz w:val="32"/>
          <w:szCs w:val="32"/>
        </w:rPr>
        <w:t>2</w:t>
      </w:r>
      <w:r w:rsidRPr="00670CE1">
        <w:rPr>
          <w:rFonts w:ascii="仿宋_GB2312" w:eastAsia="仿宋_GB2312" w:hAnsi="仿宋" w:hint="eastAsia"/>
          <w:sz w:val="32"/>
          <w:szCs w:val="32"/>
        </w:rPr>
        <w:t>日前将普查工作责任人、 联系人及联系方式报</w:t>
      </w:r>
      <w:r w:rsidR="003170D4">
        <w:rPr>
          <w:rFonts w:ascii="仿宋_GB2312" w:eastAsia="仿宋_GB2312" w:hAnsi="仿宋" w:hint="eastAsia"/>
          <w:sz w:val="32"/>
          <w:szCs w:val="32"/>
        </w:rPr>
        <w:t>市应急管理局</w:t>
      </w:r>
      <w:r w:rsidRPr="00670CE1">
        <w:rPr>
          <w:rFonts w:ascii="仿宋_GB2312" w:eastAsia="仿宋_GB2312" w:hAnsi="仿宋" w:hint="eastAsia"/>
          <w:sz w:val="32"/>
          <w:szCs w:val="32"/>
        </w:rPr>
        <w:t>。</w:t>
      </w:r>
      <w:r w:rsidR="003170D4">
        <w:rPr>
          <w:rFonts w:ascii="仿宋_GB2312" w:eastAsia="仿宋_GB2312" w:hAnsi="仿宋" w:hint="eastAsia"/>
          <w:sz w:val="32"/>
          <w:szCs w:val="32"/>
        </w:rPr>
        <w:t>市</w:t>
      </w:r>
      <w:r w:rsidRPr="00670CE1">
        <w:rPr>
          <w:rFonts w:ascii="仿宋_GB2312" w:eastAsia="仿宋_GB2312" w:hAnsi="仿宋" w:hint="eastAsia"/>
          <w:sz w:val="32"/>
          <w:szCs w:val="32"/>
        </w:rPr>
        <w:t>政府安委办将半月进行一次普查进展通报。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邮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670CE1">
        <w:rPr>
          <w:rFonts w:ascii="仿宋_GB2312" w:eastAsia="仿宋_GB2312" w:hAnsi="仿宋" w:hint="eastAsia"/>
          <w:sz w:val="32"/>
          <w:szCs w:val="32"/>
        </w:rPr>
        <w:t>箱：</w:t>
      </w:r>
      <w:r w:rsidR="003170D4">
        <w:rPr>
          <w:rFonts w:ascii="仿宋_GB2312" w:eastAsia="仿宋_GB2312" w:hAnsi="仿宋" w:hint="eastAsia"/>
          <w:sz w:val="32"/>
          <w:szCs w:val="32"/>
        </w:rPr>
        <w:t>zmdajjyjk2013@163</w:t>
      </w:r>
      <w:r w:rsidRPr="00670CE1">
        <w:rPr>
          <w:rFonts w:ascii="仿宋_GB2312" w:eastAsia="仿宋_GB2312" w:hAnsi="仿宋" w:hint="eastAsia"/>
          <w:sz w:val="32"/>
          <w:szCs w:val="32"/>
        </w:rPr>
        <w:t>.com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普查联系人：</w:t>
      </w:r>
      <w:r w:rsidR="003170D4">
        <w:rPr>
          <w:rFonts w:ascii="仿宋_GB2312" w:eastAsia="仿宋_GB2312" w:hAnsi="仿宋" w:hint="eastAsia"/>
          <w:sz w:val="32"/>
          <w:szCs w:val="32"/>
        </w:rPr>
        <w:t>李彬彬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联系电话：03</w:t>
      </w:r>
      <w:r w:rsidR="003170D4">
        <w:rPr>
          <w:rFonts w:ascii="仿宋_GB2312" w:eastAsia="仿宋_GB2312" w:hAnsi="仿宋" w:hint="eastAsia"/>
          <w:sz w:val="32"/>
          <w:szCs w:val="32"/>
        </w:rPr>
        <w:t>96</w:t>
      </w:r>
      <w:r w:rsidRPr="00670CE1">
        <w:rPr>
          <w:rFonts w:ascii="仿宋_GB2312" w:eastAsia="仿宋_GB2312" w:hAnsi="仿宋" w:hint="eastAsia"/>
          <w:sz w:val="32"/>
          <w:szCs w:val="32"/>
        </w:rPr>
        <w:t>-</w:t>
      </w:r>
      <w:r w:rsidR="003170D4">
        <w:rPr>
          <w:rFonts w:ascii="仿宋_GB2312" w:eastAsia="仿宋_GB2312" w:hAnsi="仿宋" w:hint="eastAsia"/>
          <w:sz w:val="32"/>
          <w:szCs w:val="32"/>
        </w:rPr>
        <w:t>2601395</w:t>
      </w:r>
    </w:p>
    <w:p w:rsidR="002A30D4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 xml:space="preserve">普查系统使用咨询电话：17739750149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670CE1">
        <w:rPr>
          <w:rFonts w:ascii="仿宋_GB2312" w:eastAsia="仿宋_GB2312" w:hAnsi="仿宋" w:hint="eastAsia"/>
          <w:sz w:val="32"/>
          <w:szCs w:val="32"/>
        </w:rPr>
        <w:t>18638021319</w:t>
      </w:r>
    </w:p>
    <w:p w:rsidR="003170D4" w:rsidRPr="003E608A" w:rsidRDefault="002A30D4" w:rsidP="003E60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0CE1">
        <w:rPr>
          <w:rFonts w:ascii="仿宋_GB2312" w:eastAsia="仿宋_GB2312" w:hAnsi="仿宋" w:hint="eastAsia"/>
          <w:sz w:val="32"/>
          <w:szCs w:val="32"/>
        </w:rPr>
        <w:t>普查系统技术负责人：王向永 18638205857</w:t>
      </w:r>
    </w:p>
    <w:p w:rsidR="003E608A" w:rsidRDefault="003170D4" w:rsidP="003E608A">
      <w:pPr>
        <w:spacing w:line="640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</w:p>
    <w:p w:rsidR="003170D4" w:rsidRPr="003170D4" w:rsidRDefault="003E608A" w:rsidP="003E608A">
      <w:pPr>
        <w:spacing w:line="64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</w:t>
      </w:r>
      <w:r w:rsidR="003170D4" w:rsidRPr="003170D4">
        <w:rPr>
          <w:rFonts w:ascii="仿宋_GB2312" w:eastAsia="仿宋_GB2312" w:hAnsi="仿宋" w:hint="eastAsia"/>
          <w:sz w:val="32"/>
          <w:szCs w:val="32"/>
        </w:rPr>
        <w:t>2019年3月</w:t>
      </w:r>
      <w:r w:rsidR="00F868CA">
        <w:rPr>
          <w:rFonts w:ascii="仿宋_GB2312" w:eastAsia="仿宋_GB2312" w:hAnsi="仿宋" w:hint="eastAsia"/>
          <w:sz w:val="32"/>
          <w:szCs w:val="32"/>
        </w:rPr>
        <w:t>29</w:t>
      </w:r>
      <w:r w:rsidR="003170D4" w:rsidRPr="003170D4">
        <w:rPr>
          <w:rFonts w:ascii="仿宋_GB2312" w:eastAsia="仿宋_GB2312" w:hAnsi="仿宋" w:hint="eastAsia"/>
          <w:sz w:val="32"/>
          <w:szCs w:val="32"/>
        </w:rPr>
        <w:t>日</w:t>
      </w:r>
    </w:p>
    <w:sectPr w:rsidR="003170D4" w:rsidRPr="003170D4" w:rsidSect="00691F35">
      <w:pgSz w:w="11906" w:h="16838"/>
      <w:pgMar w:top="1474" w:right="1418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7F" w:rsidRDefault="002E2D7F" w:rsidP="002A30D4">
      <w:r>
        <w:separator/>
      </w:r>
    </w:p>
  </w:endnote>
  <w:endnote w:type="continuationSeparator" w:id="1">
    <w:p w:rsidR="002E2D7F" w:rsidRDefault="002E2D7F" w:rsidP="002A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7F" w:rsidRDefault="002E2D7F" w:rsidP="002A30D4">
      <w:r>
        <w:separator/>
      </w:r>
    </w:p>
  </w:footnote>
  <w:footnote w:type="continuationSeparator" w:id="1">
    <w:p w:rsidR="002E2D7F" w:rsidRDefault="002E2D7F" w:rsidP="002A3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0D4"/>
    <w:rsid w:val="000A6A1F"/>
    <w:rsid w:val="000A7F0E"/>
    <w:rsid w:val="000D2E3F"/>
    <w:rsid w:val="001D3710"/>
    <w:rsid w:val="00235896"/>
    <w:rsid w:val="002A30D4"/>
    <w:rsid w:val="002E2D7F"/>
    <w:rsid w:val="003170D4"/>
    <w:rsid w:val="003B24E6"/>
    <w:rsid w:val="003E608A"/>
    <w:rsid w:val="005653F1"/>
    <w:rsid w:val="00691F35"/>
    <w:rsid w:val="006B7BC1"/>
    <w:rsid w:val="007435ED"/>
    <w:rsid w:val="008173DF"/>
    <w:rsid w:val="00826653"/>
    <w:rsid w:val="008D0AF8"/>
    <w:rsid w:val="00A151E4"/>
    <w:rsid w:val="00AF0CCB"/>
    <w:rsid w:val="00B1360E"/>
    <w:rsid w:val="00CF7A2F"/>
    <w:rsid w:val="00D11574"/>
    <w:rsid w:val="00D817D6"/>
    <w:rsid w:val="00DA0F74"/>
    <w:rsid w:val="00E152A4"/>
    <w:rsid w:val="00E670A8"/>
    <w:rsid w:val="00ED11A7"/>
    <w:rsid w:val="00F8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0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0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0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344</Words>
  <Characters>1961</Characters>
  <Application>Microsoft Office Word</Application>
  <DocSecurity>0</DocSecurity>
  <Lines>16</Lines>
  <Paragraphs>4</Paragraphs>
  <ScaleCrop>false</ScaleCrop>
  <Company>微软中国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2019-03-26T06:58:00Z</cp:lastPrinted>
  <dcterms:created xsi:type="dcterms:W3CDTF">2019-03-20T07:32:00Z</dcterms:created>
  <dcterms:modified xsi:type="dcterms:W3CDTF">2019-04-08T00:09:00Z</dcterms:modified>
</cp:coreProperties>
</file>